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394335</wp:posOffset>
                </wp:positionV>
                <wp:extent cx="5495925" cy="742950"/>
                <wp:effectExtent l="6350" t="6350" r="22225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915" y="1510665"/>
                          <a:ext cx="54959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仿宋" w:hAnsi="仿宋" w:eastAsia="仿宋" w:cs="仿宋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color w:val="000000" w:themeColor="text1"/>
                                <w:sz w:val="22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致知楼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3.7pt;margin-top:31.05pt;height:58.5pt;width:432.75pt;z-index:251659264;v-text-anchor:middle;mso-width-relative:page;mso-height-relative:page;" filled="f" stroked="t" coordsize="21600,21600" o:gfxdata="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ziwdhNoAAAALAQAADwAAAAAAAAABACAAAAAi&#10;AAAAZHJzL2Rvd25yZXYueG1sUEsBAhQAFAAAAAgAh07iQId6qSx6AgAA4gQAAA4AAAAAAAAAAQAg&#10;AAAAKQEAAGRycy9lMm9Eb2MueG1sUEsFBgAAAAAGAAYAWQEAABU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仿宋" w:hAnsi="仿宋" w:eastAsia="仿宋" w:cs="仿宋"/>
                          <w:b w:val="0"/>
                          <w:bCs w:val="0"/>
                          <w:color w:val="000000" w:themeColor="text1"/>
                          <w:sz w:val="22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color w:val="000000" w:themeColor="text1"/>
                          <w:sz w:val="22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致知楼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附件1：安宁校区招新点位布局图</w:t>
      </w:r>
    </w:p>
    <w:p>
      <w:pPr>
        <w:pStyle w:val="6"/>
        <w:numPr>
          <w:ilvl w:val="0"/>
          <w:numId w:val="0"/>
        </w:numPr>
        <w:spacing w:line="240" w:lineRule="atLeast"/>
        <w:ind w:leftChars="0"/>
        <w:jc w:val="left"/>
        <w:rPr>
          <w:rFonts w:hint="default" w:ascii="Calibri" w:hAnsi="Calibri" w:eastAsia="宋体" w:cs="宋体"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page" w:horzAnchor="page" w:tblpXSpec="center" w:tblpY="4120"/>
        <w:tblOverlap w:val="never"/>
        <w:tblW w:w="13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7"/>
        <w:gridCol w:w="1935"/>
        <w:gridCol w:w="1458"/>
        <w:gridCol w:w="1767"/>
        <w:gridCol w:w="2145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306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大学生创新创业俱乐部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840" w:firstLineChars="4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就业指导中心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840" w:firstLineChars="4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顶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帐篷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935" w:type="dxa"/>
            <w:vMerge w:val="restart"/>
            <w:textDirection w:val="tbLrV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过 道</w:t>
            </w:r>
          </w:p>
        </w:tc>
        <w:tc>
          <w:tcPr>
            <w:tcW w:w="1458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国旗班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（2顶帐篷）</w:t>
            </w:r>
          </w:p>
        </w:tc>
        <w:tc>
          <w:tcPr>
            <w:tcW w:w="176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大学生艺术团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广播站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210" w:firstLineChars="1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（2顶帐篷）</w:t>
            </w:r>
          </w:p>
        </w:tc>
        <w:tc>
          <w:tcPr>
            <w:tcW w:w="2145" w:type="dxa"/>
            <w:vMerge w:val="restart"/>
            <w:textDirection w:val="tbLrV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过 道</w:t>
            </w:r>
          </w:p>
        </w:tc>
        <w:tc>
          <w:tcPr>
            <w:tcW w:w="282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1050" w:firstLineChars="5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学生工作部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易班工作站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心理咨询中心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（2顶帐篷）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06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840" w:firstLineChars="4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图书馆学管会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840" w:firstLineChars="4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（2顶帐篷）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25" w:type="dxa"/>
            <w:gridSpan w:val="2"/>
            <w:vMerge w:val="restart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校团委、校学生会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第二课堂管理中心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校园媒体工作站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青年志愿者协会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（7顶帐篷）</w:t>
            </w:r>
          </w:p>
        </w:tc>
        <w:tc>
          <w:tcPr>
            <w:tcW w:w="2145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826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后勤管理处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宿管会（2顶帐篷）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="783" w:leftChars="300" w:hanging="153" w:hangingChars="73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环监会（1顶帐篷）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="783" w:leftChars="300" w:hanging="153" w:hangingChars="73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伙管会（2顶帐篷）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067" w:type="dxa"/>
            <w:vMerge w:val="restart"/>
            <w:vAlign w:val="bottom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教务处学风管理委员会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896" w:firstLineChars="427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（2顶帐篷）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25" w:type="dxa"/>
            <w:gridSpan w:val="2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826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067" w:type="dxa"/>
            <w:vMerge w:val="continue"/>
            <w:vAlign w:val="bottom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25" w:type="dxa"/>
            <w:gridSpan w:val="2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826" w:type="dxa"/>
            <w:vMerge w:val="restart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融媒体中心学生记者团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（2顶帐篷）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306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校园110 校园119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840" w:firstLineChars="4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（2顶帐篷）</w:t>
            </w:r>
          </w:p>
        </w:tc>
        <w:tc>
          <w:tcPr>
            <w:tcW w:w="1935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25" w:type="dxa"/>
            <w:gridSpan w:val="2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826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3067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保卫处消防安全委员会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firstLine="840" w:firstLineChars="4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（2顶帐篷）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3225" w:type="dxa"/>
            <w:gridSpan w:val="2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45" w:type="dxa"/>
            <w:vMerge w:val="continue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826" w:type="dxa"/>
            <w:vAlign w:val="center"/>
          </w:tcPr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党政办助理团</w:t>
            </w:r>
          </w:p>
          <w:p>
            <w:pPr>
              <w:pStyle w:val="6"/>
              <w:numPr>
                <w:ilvl w:val="0"/>
                <w:numId w:val="0"/>
              </w:numPr>
              <w:spacing w:line="240" w:lineRule="atLeast"/>
              <w:ind w:leftChars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（2顶帐篷）</w:t>
            </w:r>
          </w:p>
        </w:tc>
      </w:tr>
    </w:tbl>
    <w:p>
      <w:pPr>
        <w:ind w:firstLine="6720" w:firstLineChars="2800"/>
        <w:jc w:val="both"/>
        <w:rPr>
          <w:rFonts w:hint="eastAsia" w:ascii="Calibri" w:hAnsi="Calibri" w:eastAsia="宋体" w:cs="宋体"/>
          <w:sz w:val="24"/>
          <w:szCs w:val="24"/>
          <w:lang w:val="en-US" w:eastAsia="zh-CN"/>
        </w:rPr>
      </w:pPr>
    </w:p>
    <w:p>
      <w:pPr>
        <w:ind w:firstLine="6720" w:firstLineChars="2800"/>
        <w:jc w:val="both"/>
        <w:rPr>
          <w:rFonts w:hint="eastAsia" w:ascii="Calibri" w:hAnsi="Calibri" w:eastAsia="宋体" w:cs="宋体"/>
          <w:sz w:val="24"/>
          <w:szCs w:val="24"/>
          <w:lang w:val="en-US" w:eastAsia="zh-CN"/>
        </w:rPr>
      </w:pPr>
    </w:p>
    <w:p>
      <w:pPr>
        <w:ind w:firstLine="6720" w:firstLineChars="2800"/>
        <w:jc w:val="both"/>
        <w:rPr>
          <w:rFonts w:hint="eastAsia" w:ascii="Calibri" w:hAnsi="Calibri" w:eastAsia="宋体" w:cs="宋体"/>
          <w:sz w:val="24"/>
          <w:szCs w:val="24"/>
          <w:lang w:val="en-US" w:eastAsia="zh-CN"/>
        </w:rPr>
      </w:pPr>
    </w:p>
    <w:p>
      <w:pPr>
        <w:ind w:firstLine="6720" w:firstLineChars="2800"/>
        <w:jc w:val="both"/>
        <w:rPr>
          <w:rFonts w:hint="eastAsia" w:ascii="Calibri" w:hAnsi="Calibri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Calibri" w:hAnsi="Calibri" w:eastAsia="宋体" w:cs="宋体"/>
          <w:b w:val="0"/>
          <w:bCs w:val="0"/>
          <w:sz w:val="24"/>
          <w:szCs w:val="24"/>
          <w:lang w:val="en-US" w:eastAsia="zh-CN"/>
        </w:rPr>
        <w:t>台阶</w:t>
      </w:r>
    </w:p>
    <w:p>
      <w:pPr>
        <w:tabs>
          <w:tab w:val="left" w:pos="772"/>
        </w:tabs>
        <w:bidi w:val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pStyle w:val="6"/>
        <w:numPr>
          <w:ilvl w:val="0"/>
          <w:numId w:val="0"/>
        </w:numPr>
        <w:spacing w:line="240" w:lineRule="atLeast"/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附件2：邛海校区招新点位布局图</w:t>
      </w:r>
    </w:p>
    <w:p>
      <w:pPr>
        <w:tabs>
          <w:tab w:val="left" w:pos="772"/>
        </w:tabs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772"/>
        </w:tabs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</w:p>
    <w:tbl>
      <w:tblPr>
        <w:tblStyle w:val="3"/>
        <w:tblW w:w="4997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5"/>
        <w:gridCol w:w="945"/>
        <w:gridCol w:w="949"/>
        <w:gridCol w:w="946"/>
        <w:gridCol w:w="946"/>
        <w:gridCol w:w="946"/>
        <w:gridCol w:w="949"/>
        <w:gridCol w:w="9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学生一 、二、三食堂</w:t>
            </w:r>
          </w:p>
        </w:tc>
        <w:tc>
          <w:tcPr>
            <w:tcW w:w="5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</w:t>
            </w:r>
          </w:p>
        </w:tc>
        <w:tc>
          <w:tcPr>
            <w:tcW w:w="1667" w:type="pct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学生宿舍3幢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宿管会、伙管会等</w:t>
            </w: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22" w:type="pct"/>
            <w:gridSpan w:val="4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2" w:type="pct"/>
            <w:gridSpan w:val="4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222" w:type="pct"/>
            <w:gridSpan w:val="4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2" w:type="pct"/>
            <w:gridSpan w:val="4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文传楼</w:t>
            </w: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校团委、校学生会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校园媒体工作站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青年志愿者协会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大学生艺术团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二课中心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7" w:type="pct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772"/>
        </w:tabs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322"/>
        <w:gridCol w:w="981"/>
        <w:gridCol w:w="1641"/>
        <w:gridCol w:w="1650"/>
        <w:gridCol w:w="984"/>
        <w:gridCol w:w="1641"/>
        <w:gridCol w:w="2322"/>
        <w:gridCol w:w="16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附件3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 xml:space="preserve">              </w:t>
            </w:r>
            <w:r>
              <w:rPr>
                <w:rStyle w:val="7"/>
                <w:rFonts w:hint="eastAsia"/>
                <w:lang w:val="en-US" w:eastAsia="zh-CN" w:bidi="ar"/>
              </w:rPr>
              <w:t>西昌学院</w:t>
            </w:r>
            <w:r>
              <w:rPr>
                <w:rStyle w:val="7"/>
                <w:lang w:val="en-US" w:eastAsia="zh-CN" w:bidi="ar"/>
              </w:rPr>
              <w:t>202</w:t>
            </w:r>
            <w:r>
              <w:rPr>
                <w:rStyle w:val="7"/>
                <w:rFonts w:hint="eastAsia"/>
                <w:lang w:val="en-US" w:eastAsia="zh-CN" w:bidi="ar"/>
              </w:rPr>
              <w:t>3</w:t>
            </w:r>
            <w:r>
              <w:rPr>
                <w:rStyle w:val="7"/>
                <w:lang w:val="en-US" w:eastAsia="zh-CN" w:bidi="ar"/>
              </w:rPr>
              <w:t>-202</w:t>
            </w:r>
            <w:r>
              <w:rPr>
                <w:rStyle w:val="7"/>
                <w:rFonts w:hint="eastAsia"/>
                <w:lang w:val="en-US" w:eastAsia="zh-CN" w:bidi="ar"/>
              </w:rPr>
              <w:t>4</w:t>
            </w:r>
            <w:r>
              <w:rPr>
                <w:rStyle w:val="7"/>
                <w:lang w:val="en-US" w:eastAsia="zh-CN" w:bidi="ar"/>
              </w:rPr>
              <w:t>学年学生组织招新情况统计表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</w:t>
            </w:r>
            <w:r>
              <w:rPr>
                <w:rStyle w:val="8"/>
                <w:lang w:val="en-US" w:eastAsia="zh-CN" w:bidi="ar"/>
              </w:rPr>
              <w:t xml:space="preserve">                  </w:t>
            </w:r>
          </w:p>
        </w:tc>
        <w:tc>
          <w:tcPr>
            <w:tcW w:w="1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</w:t>
            </w:r>
            <w:r>
              <w:rPr>
                <w:rStyle w:val="8"/>
                <w:lang w:val="en-US" w:eastAsia="zh-CN" w:bidi="ar"/>
              </w:rPr>
              <w:t xml:space="preserve">              </w:t>
            </w:r>
            <w:r>
              <w:rPr>
                <w:rStyle w:val="9"/>
                <w:lang w:val="en-US" w:eastAsia="zh-CN" w:bidi="ar"/>
              </w:rPr>
              <w:t xml:space="preserve">  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  <w:r>
              <w:rPr>
                <w:rStyle w:val="8"/>
                <w:lang w:val="en-US" w:eastAsia="zh-CN" w:bidi="ar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学生组织名称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专业年级班级</w:t>
            </w: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772"/>
        </w:tabs>
        <w:bidi w:val="0"/>
        <w:jc w:val="left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OTQwNzNlNGM2ZjU2ZTFlY2MwMTAzMjkwMTU5NGYifQ=="/>
  </w:docVars>
  <w:rsids>
    <w:rsidRoot w:val="11EE2C30"/>
    <w:rsid w:val="11EE2C30"/>
    <w:rsid w:val="3BF926E8"/>
    <w:rsid w:val="4FFF64AC"/>
    <w:rsid w:val="65D8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2023-09-18T02:41:00Z</dcterms:created>
  <dc:creator>se7ve</dc:creator>
  <cp:lastModifiedBy>se7ve</cp:lastModifiedBy>
  <dcterms:modified xsi:type="dcterms:W3CDTF">2023-09-18T02:42:21Z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AA47302DEC1F4677A7AE2ABDF8D32109_11</vt:lpwstr>
  </property>
</Properties>
</file>